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9" w:rsidRDefault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0178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25pt" to="4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cR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044"/>
      </w:tblGrid>
      <w:tr w:rsidR="00CF128E" w:rsidTr="00E6134D">
        <w:trPr>
          <w:trHeight w:val="850"/>
        </w:trPr>
        <w:tc>
          <w:tcPr>
            <w:tcW w:w="3936" w:type="dxa"/>
            <w:vAlign w:val="center"/>
          </w:tcPr>
          <w:p w:rsidR="00CF128E" w:rsidRDefault="00CF128E" w:rsidP="0044164D">
            <w:pPr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 w:rsidRPr="00E6134D">
              <w:rPr>
                <w:b/>
                <w:bCs/>
                <w:color w:val="548DD4" w:themeColor="text2" w:themeTint="99"/>
                <w:sz w:val="36"/>
                <w:szCs w:val="36"/>
              </w:rPr>
              <w:t>[</w:t>
            </w:r>
            <w:r w:rsidR="0044164D" w:rsidRPr="00E6134D">
              <w:rPr>
                <w:b/>
                <w:bCs/>
                <w:color w:val="548DD4" w:themeColor="text2" w:themeTint="99"/>
                <w:sz w:val="36"/>
                <w:szCs w:val="36"/>
              </w:rPr>
              <w:t>Full n</w:t>
            </w:r>
            <w:r w:rsidRPr="00E6134D">
              <w:rPr>
                <w:b/>
                <w:bCs/>
                <w:color w:val="548DD4" w:themeColor="text2" w:themeTint="99"/>
                <w:sz w:val="36"/>
                <w:szCs w:val="36"/>
              </w:rPr>
              <w:t>ame]</w:t>
            </w:r>
          </w:p>
          <w:p w:rsidR="0086325E" w:rsidRPr="00E6134D" w:rsidRDefault="0086325E" w:rsidP="0044164D">
            <w:pPr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</w:rPr>
              <w:t>Maitham Abd Khadhim</w:t>
            </w:r>
          </w:p>
        </w:tc>
        <w:tc>
          <w:tcPr>
            <w:tcW w:w="2126" w:type="dxa"/>
            <w:vMerge w:val="restart"/>
            <w:vAlign w:val="center"/>
          </w:tcPr>
          <w:p w:rsidR="00CF128E" w:rsidRPr="00CF128E" w:rsidRDefault="00CF128E" w:rsidP="005020D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CF128E">
              <w:rPr>
                <w:rFonts w:cs="Arial" w:hint="cs"/>
                <w:sz w:val="28"/>
                <w:szCs w:val="28"/>
                <w:rtl/>
                <w:lang w:bidi="ar-IQ"/>
              </w:rPr>
              <w:t>صورة</w:t>
            </w:r>
          </w:p>
        </w:tc>
        <w:tc>
          <w:tcPr>
            <w:tcW w:w="4044" w:type="dxa"/>
            <w:vAlign w:val="center"/>
          </w:tcPr>
          <w:p w:rsidR="00CF128E" w:rsidRPr="00E6134D" w:rsidRDefault="00BF5BCB" w:rsidP="005020D9">
            <w:pPr>
              <w:jc w:val="right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>
              <w:rPr>
                <w:rFonts w:cs="Arial" w:hint="cs"/>
                <w:b/>
                <w:bCs/>
                <w:color w:val="548DD4" w:themeColor="text2" w:themeTint="99"/>
                <w:sz w:val="36"/>
                <w:szCs w:val="36"/>
                <w:rtl/>
                <w:lang w:bidi="ar-BH"/>
              </w:rPr>
              <w:t xml:space="preserve"> </w:t>
            </w:r>
            <w:r w:rsidR="006F4F0B">
              <w:rPr>
                <w:rFonts w:cs="Arial" w:hint="cs"/>
                <w:b/>
                <w:bCs/>
                <w:color w:val="548DD4" w:themeColor="text2" w:themeTint="99"/>
                <w:sz w:val="36"/>
                <w:szCs w:val="36"/>
                <w:rtl/>
                <w:lang w:bidi="ar-BH"/>
              </w:rPr>
              <w:t>م.</w:t>
            </w:r>
            <w:r w:rsidRPr="00BF5BCB">
              <w:rPr>
                <w:rFonts w:cs="Arial" w:hint="cs"/>
                <w:b/>
                <w:bCs/>
                <w:color w:val="548DD4" w:themeColor="text2" w:themeTint="99"/>
                <w:sz w:val="24"/>
                <w:szCs w:val="24"/>
                <w:rtl/>
                <w:lang w:bidi="ar-BH"/>
              </w:rPr>
              <w:t>ميثم عبد كاظم عباس الموسوي</w:t>
            </w:r>
            <w:r w:rsidRPr="00BF5BCB">
              <w:rPr>
                <w:rFonts w:cs="Arial" w:hint="cs"/>
                <w:b/>
                <w:bCs/>
                <w:color w:val="548DD4" w:themeColor="text2" w:themeTint="99"/>
                <w:sz w:val="18"/>
                <w:szCs w:val="18"/>
                <w:rtl/>
                <w:lang w:bidi="ar-BH"/>
              </w:rPr>
              <w:t xml:space="preserve"> </w:t>
            </w:r>
            <w:r w:rsidR="00CF128E" w:rsidRPr="00BF5BCB">
              <w:rPr>
                <w:b/>
                <w:bCs/>
                <w:color w:val="548DD4" w:themeColor="text2" w:themeTint="99"/>
                <w:sz w:val="18"/>
                <w:szCs w:val="18"/>
              </w:rPr>
              <w:t>[</w:t>
            </w:r>
            <w:r w:rsidR="00CF128E" w:rsidRPr="00BF5BCB">
              <w:rPr>
                <w:rFonts w:cs="Times New Roman" w:hint="cs"/>
                <w:b/>
                <w:bCs/>
                <w:color w:val="548DD4" w:themeColor="text2" w:themeTint="99"/>
                <w:sz w:val="18"/>
                <w:szCs w:val="18"/>
                <w:rtl/>
                <w:lang w:bidi="ar-IQ"/>
              </w:rPr>
              <w:t>الاسم</w:t>
            </w:r>
            <w:r w:rsidR="0044164D" w:rsidRPr="00BF5BCB">
              <w:rPr>
                <w:rFonts w:cs="Times New Roman" w:hint="cs"/>
                <w:b/>
                <w:bCs/>
                <w:color w:val="548DD4" w:themeColor="text2" w:themeTint="99"/>
                <w:sz w:val="18"/>
                <w:szCs w:val="18"/>
                <w:rtl/>
                <w:lang w:bidi="ar-IQ"/>
              </w:rPr>
              <w:t xml:space="preserve"> الرباعي</w:t>
            </w:r>
            <w:r w:rsidR="00CF128E" w:rsidRPr="00BF5BCB">
              <w:rPr>
                <w:b/>
                <w:bCs/>
                <w:color w:val="548DD4" w:themeColor="text2" w:themeTint="99"/>
                <w:sz w:val="18"/>
                <w:szCs w:val="18"/>
              </w:rPr>
              <w:t>]</w:t>
            </w:r>
          </w:p>
        </w:tc>
      </w:tr>
      <w:tr w:rsidR="00CF128E" w:rsidTr="00E6134D">
        <w:trPr>
          <w:trHeight w:val="1134"/>
        </w:trPr>
        <w:tc>
          <w:tcPr>
            <w:tcW w:w="3936" w:type="dxa"/>
            <w:vAlign w:val="center"/>
          </w:tcPr>
          <w:p w:rsidR="00CF128E" w:rsidRDefault="00CF128E" w:rsidP="00CF128E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[General and specific field]</w:t>
            </w:r>
          </w:p>
          <w:p w:rsidR="0086325E" w:rsidRPr="00CF128E" w:rsidRDefault="0086325E" w:rsidP="00CF1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  <w:p w:rsidR="00CF128E" w:rsidRDefault="00CF128E" w:rsidP="00E6134D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[Email]</w:t>
            </w:r>
          </w:p>
          <w:p w:rsidR="0086325E" w:rsidRPr="00E6134D" w:rsidRDefault="0086325E" w:rsidP="00E6134D">
            <w:pPr>
              <w:rPr>
                <w:sz w:val="24"/>
                <w:szCs w:val="24"/>
              </w:rPr>
            </w:pPr>
            <w:r w:rsidRPr="0086325E">
              <w:rPr>
                <w:sz w:val="24"/>
                <w:szCs w:val="24"/>
              </w:rPr>
              <w:t>Maytham.almusawy@gmail.com</w:t>
            </w:r>
          </w:p>
        </w:tc>
        <w:tc>
          <w:tcPr>
            <w:tcW w:w="2126" w:type="dxa"/>
            <w:vMerge/>
            <w:vAlign w:val="center"/>
          </w:tcPr>
          <w:p w:rsidR="00CF128E" w:rsidRDefault="00CF128E" w:rsidP="005020D9">
            <w:pPr>
              <w:jc w:val="center"/>
            </w:pPr>
          </w:p>
        </w:tc>
        <w:tc>
          <w:tcPr>
            <w:tcW w:w="4044" w:type="dxa"/>
            <w:vAlign w:val="center"/>
          </w:tcPr>
          <w:p w:rsidR="00CF128E" w:rsidRPr="00CF128E" w:rsidRDefault="00BF5BCB" w:rsidP="00CF128E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 xml:space="preserve"> محاسبة </w:t>
            </w:r>
            <w:r w:rsidR="00CF128E" w:rsidRPr="00CF128E">
              <w:rPr>
                <w:sz w:val="24"/>
                <w:szCs w:val="24"/>
              </w:rPr>
              <w:t>[</w:t>
            </w:r>
            <w:r w:rsidR="00CF128E">
              <w:rPr>
                <w:rFonts w:cs="Arial" w:hint="cs"/>
                <w:sz w:val="24"/>
                <w:szCs w:val="24"/>
                <w:rtl/>
                <w:lang w:bidi="ar-IQ"/>
              </w:rPr>
              <w:t>الاختصاص العام والدقيق</w:t>
            </w:r>
            <w:r w:rsidR="00CF128E" w:rsidRPr="00CF128E">
              <w:rPr>
                <w:sz w:val="24"/>
                <w:szCs w:val="24"/>
              </w:rPr>
              <w:t>]</w:t>
            </w:r>
          </w:p>
          <w:p w:rsidR="00CF128E" w:rsidRPr="00E6134D" w:rsidRDefault="00BF5BCB" w:rsidP="00E6134D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cs="Arial"/>
                <w:sz w:val="24"/>
                <w:szCs w:val="24"/>
                <w:lang w:bidi="ar-IQ"/>
              </w:rPr>
              <w:t>Maytham.almusawy@gmail.com</w:t>
            </w:r>
            <w:r w:rsidR="00CF128E" w:rsidRPr="00CF128E">
              <w:rPr>
                <w:sz w:val="24"/>
                <w:szCs w:val="24"/>
              </w:rPr>
              <w:t>[</w:t>
            </w:r>
            <w:r w:rsidR="00CF128E">
              <w:rPr>
                <w:rFonts w:cs="Times New Roman" w:hint="cs"/>
                <w:sz w:val="24"/>
                <w:szCs w:val="24"/>
                <w:rtl/>
                <w:lang w:bidi="ar-IQ"/>
              </w:rPr>
              <w:t>الاميل</w:t>
            </w:r>
            <w:r w:rsidR="00CF128E" w:rsidRPr="00CF128E">
              <w:rPr>
                <w:sz w:val="24"/>
                <w:szCs w:val="24"/>
              </w:rPr>
              <w:t>]</w:t>
            </w:r>
          </w:p>
        </w:tc>
      </w:tr>
    </w:tbl>
    <w:p w:rsidR="00CF128E" w:rsidRDefault="00CF128E" w:rsidP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93D31" wp14:editId="2FBD67FA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51A91"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5.65pt" to="48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O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CF128E" w:rsidTr="00086F93"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5020D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General information </w:t>
            </w:r>
          </w:p>
        </w:tc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063914">
            <w:pPr>
              <w:bidi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063914" w:rsidTr="00063914"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Position:</w:t>
            </w:r>
            <w:r w:rsidR="008632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Assist.dean</w:t>
            </w:r>
          </w:p>
        </w:tc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06391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BH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المنصب:</w:t>
            </w:r>
            <w:r w:rsidR="00BF5BC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  <w:r w:rsidR="00BF5BCB">
              <w:rPr>
                <w:rFonts w:ascii="Times New Roman" w:hAnsi="Times New Roman" w:cs="Times New Roman" w:hint="cs"/>
                <w:sz w:val="24"/>
                <w:szCs w:val="24"/>
                <w:rtl/>
                <w:lang w:bidi="ar-BH"/>
              </w:rPr>
              <w:t xml:space="preserve"> معاون العميد الاداري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Working location:</w:t>
            </w:r>
            <w:r w:rsidR="0086325E">
              <w:t xml:space="preserve"> </w:t>
            </w:r>
            <w:r w:rsidR="0086325E" w:rsidRP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location:Al-Muthanna university/ Arts faculty/Sociology department</w:t>
            </w:r>
          </w:p>
        </w:tc>
        <w:tc>
          <w:tcPr>
            <w:tcW w:w="5053" w:type="dxa"/>
          </w:tcPr>
          <w:p w:rsidR="00063914" w:rsidRPr="002A49BC" w:rsidRDefault="00106F21" w:rsidP="00BF5BCB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مكان العمل الحالي:جامعة المثنى/كلية</w:t>
            </w:r>
            <w:r w:rsidR="00BF5BC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</w:t>
            </w:r>
            <w:r w:rsidR="00BF5BC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الآداب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Address:</w:t>
            </w:r>
            <w:r w:rsid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Muthanna/Rumaitha district/ Al-askry quarter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العنوان:</w:t>
            </w:r>
            <w:r w:rsidR="00A92EA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المثنى _ الرميثة _ حي العسكري</w:t>
            </w:r>
          </w:p>
        </w:tc>
      </w:tr>
      <w:tr w:rsidR="001C140E" w:rsidTr="00063914">
        <w:tc>
          <w:tcPr>
            <w:tcW w:w="5053" w:type="dxa"/>
          </w:tcPr>
          <w:p w:rsidR="001C140E" w:rsidRDefault="005A6CB0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A6C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Marital status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  <w:r w:rsid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Married</w:t>
            </w:r>
          </w:p>
        </w:tc>
        <w:tc>
          <w:tcPr>
            <w:tcW w:w="5053" w:type="dxa"/>
          </w:tcPr>
          <w:p w:rsidR="001C140E" w:rsidRPr="002A49BC" w:rsidRDefault="001C140E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الحالة الاجتماعية:</w:t>
            </w:r>
            <w:r w:rsidR="00A92EA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متزوج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E6134D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Degree: </w:t>
            </w:r>
            <w:r w:rsid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اللقب العلمي:</w:t>
            </w:r>
            <w:r w:rsidR="00A92EA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مدرس </w:t>
            </w:r>
          </w:p>
        </w:tc>
      </w:tr>
      <w:tr w:rsidR="00250283" w:rsidTr="00063914">
        <w:tc>
          <w:tcPr>
            <w:tcW w:w="5053" w:type="dxa"/>
          </w:tcPr>
          <w:p w:rsidR="00250283" w:rsidRPr="002A49BC" w:rsidRDefault="00250283" w:rsidP="0025028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Language and hobbies: </w:t>
            </w:r>
            <w:r w:rsid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Arabic language,Russian</w:t>
            </w:r>
          </w:p>
        </w:tc>
        <w:tc>
          <w:tcPr>
            <w:tcW w:w="5053" w:type="dxa"/>
          </w:tcPr>
          <w:p w:rsidR="00250283" w:rsidRPr="002A49BC" w:rsidRDefault="00250283" w:rsidP="00A92EAC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اللغات والهوايات</w:t>
            </w:r>
            <w:r w:rsidR="00FE11ED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:</w:t>
            </w:r>
            <w:r w:rsidR="00A92EA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العربية والروسية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Other contacts: 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معلومات اتصال اخرى: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Research gate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بوابة الباحث: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Google scholar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الباحث العلمي:</w:t>
            </w:r>
          </w:p>
        </w:tc>
      </w:tr>
      <w:tr w:rsidR="00106F21" w:rsidTr="00063914">
        <w:tc>
          <w:tcPr>
            <w:tcW w:w="5053" w:type="dxa"/>
          </w:tcPr>
          <w:p w:rsidR="00106F21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Other websites :</w:t>
            </w:r>
          </w:p>
        </w:tc>
        <w:tc>
          <w:tcPr>
            <w:tcW w:w="5053" w:type="dxa"/>
          </w:tcPr>
          <w:p w:rsidR="00106F21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مواقع اخرى:</w:t>
            </w:r>
          </w:p>
        </w:tc>
      </w:tr>
    </w:tbl>
    <w:p w:rsidR="00CF128E" w:rsidRDefault="00CF128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1011"/>
        <w:gridCol w:w="1010"/>
        <w:gridCol w:w="1700"/>
        <w:gridCol w:w="2343"/>
      </w:tblGrid>
      <w:tr w:rsidR="002A49BC" w:rsidTr="002A49BC"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5020D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Education certificate  </w:t>
            </w:r>
          </w:p>
        </w:tc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2A49BC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الشهادات</w:t>
            </w:r>
          </w:p>
        </w:tc>
      </w:tr>
      <w:tr w:rsidR="002A49BC" w:rsidTr="003C681F">
        <w:tc>
          <w:tcPr>
            <w:tcW w:w="2021" w:type="dxa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2A49BC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 المانحة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2A49BC" w:rsidRPr="002A49BC" w:rsidRDefault="002A49BC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43" w:type="dxa"/>
          </w:tcPr>
          <w:p w:rsidR="002A49BC" w:rsidRPr="002A49BC" w:rsidRDefault="003C681F" w:rsidP="002A49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2A49BC" w:rsidRDefault="002A49BC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3C681F" w:rsidTr="003C681F"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Teaching experiences </w:t>
            </w:r>
          </w:p>
        </w:tc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المواد التي تدرس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3C681F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الادارة والاقتصاد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3C681F" w:rsidRPr="003C681F" w:rsidRDefault="003C681F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رابعة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3C681F" w:rsidRDefault="003C681F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محاسبة ادارية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86325E" w:rsidRPr="003C681F" w:rsidRDefault="0086325E" w:rsidP="0086325E">
            <w:pP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(Management Accounting)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A92EAC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(الادارة والاقتصاد)</w:t>
            </w:r>
          </w:p>
        </w:tc>
        <w:tc>
          <w:tcPr>
            <w:tcW w:w="3369" w:type="dxa"/>
            <w:gridSpan w:val="2"/>
          </w:tcPr>
          <w:p w:rsidR="003C681F" w:rsidRPr="003C681F" w:rsidRDefault="003C681F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ثالثة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3C681F" w:rsidRDefault="003C681F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محاسبة كلفة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86325E" w:rsidRPr="003C681F" w:rsidRDefault="0086325E" w:rsidP="0086325E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6325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Cost Accounting</w:t>
            </w:r>
            <w:r w:rsidRPr="0086325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92EAC" w:rsidTr="003C681F">
        <w:tc>
          <w:tcPr>
            <w:tcW w:w="3368" w:type="dxa"/>
          </w:tcPr>
          <w:p w:rsidR="00A92EAC" w:rsidRDefault="00A92EAC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 كلية الآداب )</w:t>
            </w:r>
          </w:p>
        </w:tc>
        <w:tc>
          <w:tcPr>
            <w:tcW w:w="3369" w:type="dxa"/>
            <w:gridSpan w:val="2"/>
          </w:tcPr>
          <w:p w:rsidR="00A92EAC" w:rsidRDefault="00A92EAC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(ثانية )</w:t>
            </w:r>
          </w:p>
        </w:tc>
        <w:tc>
          <w:tcPr>
            <w:tcW w:w="3369" w:type="dxa"/>
          </w:tcPr>
          <w:p w:rsidR="00A92EAC" w:rsidRDefault="00A92EAC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الاجتماع الاقتصادي </w:t>
            </w:r>
          </w:p>
          <w:p w:rsidR="0086325E" w:rsidRDefault="0086325E" w:rsidP="0086325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6325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Economic Sociology</w:t>
            </w:r>
          </w:p>
        </w:tc>
      </w:tr>
    </w:tbl>
    <w:p w:rsidR="003C681F" w:rsidRDefault="003C681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684"/>
        <w:gridCol w:w="1685"/>
        <w:gridCol w:w="1684"/>
        <w:gridCol w:w="1685"/>
        <w:gridCol w:w="1685"/>
      </w:tblGrid>
      <w:tr w:rsidR="00342DD6" w:rsidTr="00FC341C">
        <w:tc>
          <w:tcPr>
            <w:tcW w:w="5052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Papers and other publications </w:t>
            </w:r>
          </w:p>
        </w:tc>
        <w:tc>
          <w:tcPr>
            <w:tcW w:w="5054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البحوث والمنشورات الاخرى</w:t>
            </w:r>
          </w:p>
        </w:tc>
      </w:tr>
      <w:tr w:rsidR="00342DD6" w:rsidTr="00FC341C">
        <w:tc>
          <w:tcPr>
            <w:tcW w:w="1683" w:type="dxa"/>
            <w:vAlign w:val="center"/>
          </w:tcPr>
          <w:p w:rsidR="00342DD6" w:rsidRPr="00342DD6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(مجلة,دار نشر)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المجلد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العدد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عنوان النشر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342DD6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(بحث,كتاب,اخرى)</w:t>
            </w:r>
          </w:p>
        </w:tc>
      </w:tr>
      <w:tr w:rsidR="00FC341C" w:rsidTr="00FC341C">
        <w:tc>
          <w:tcPr>
            <w:tcW w:w="1683" w:type="dxa"/>
            <w:vAlign w:val="center"/>
          </w:tcPr>
          <w:p w:rsidR="00FC341C" w:rsidRPr="00342DD6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(مجلة,دار نشر)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المجلد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العدد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عنوان النشر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(بحث,كتاب,اخرى)</w:t>
            </w:r>
          </w:p>
        </w:tc>
      </w:tr>
    </w:tbl>
    <w:p w:rsidR="00250283" w:rsidRDefault="00250283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D356F2" w:rsidTr="00D356F2"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00218D" w:rsidP="00D356F2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Position</w:t>
            </w:r>
          </w:p>
        </w:tc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5A6CB0" w:rsidP="005A6CB0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المناصب التي تقلدها</w:t>
            </w:r>
          </w:p>
        </w:tc>
      </w:tr>
      <w:tr w:rsidR="00D356F2" w:rsidTr="00D356F2">
        <w:tc>
          <w:tcPr>
            <w:tcW w:w="3368" w:type="dxa"/>
          </w:tcPr>
          <w:p w:rsidR="00D356F2" w:rsidRPr="00D356F2" w:rsidRDefault="0067393E" w:rsidP="00D356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D356F2" w:rsidRPr="00D356F2" w:rsidRDefault="0067393E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2009-2010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D356F2" w:rsidRPr="00D356F2" w:rsidRDefault="0067393E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معاون مدير قسم الشؤون المالية في رئاسة الجامعة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7393E" w:rsidTr="00D356F2">
        <w:tc>
          <w:tcPr>
            <w:tcW w:w="3368" w:type="dxa"/>
          </w:tcPr>
          <w:p w:rsidR="0067393E" w:rsidRPr="00D356F2" w:rsidRDefault="0067393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67393E" w:rsidRPr="00D356F2" w:rsidRDefault="0067393E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2010-2010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67393E" w:rsidRPr="00D356F2" w:rsidRDefault="005A6CB0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92E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مدير قسم الشؤون  المالية في رئاسة الجامعة </w:t>
            </w:r>
            <w:r w:rsidR="006739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92EAC" w:rsidTr="00D356F2">
        <w:tc>
          <w:tcPr>
            <w:tcW w:w="3368" w:type="dxa"/>
          </w:tcPr>
          <w:p w:rsidR="00A92EAC" w:rsidRDefault="00A92EAC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A92EAC" w:rsidRDefault="00E2421B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(2014-2015)</w:t>
            </w:r>
          </w:p>
        </w:tc>
        <w:tc>
          <w:tcPr>
            <w:tcW w:w="3369" w:type="dxa"/>
          </w:tcPr>
          <w:p w:rsidR="00A92EAC" w:rsidRDefault="00A92EAC" w:rsidP="00E242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(معاون </w:t>
            </w:r>
            <w:r w:rsidR="00E2421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عميد كلية التربية للعلوم الصرفة )</w:t>
            </w:r>
          </w:p>
        </w:tc>
      </w:tr>
      <w:tr w:rsidR="00E2421B" w:rsidTr="00D356F2">
        <w:tc>
          <w:tcPr>
            <w:tcW w:w="3368" w:type="dxa"/>
          </w:tcPr>
          <w:p w:rsidR="00E2421B" w:rsidRDefault="00E2421B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E2421B" w:rsidRDefault="00E2421B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2015-2018</w:t>
            </w:r>
          </w:p>
        </w:tc>
        <w:tc>
          <w:tcPr>
            <w:tcW w:w="3369" w:type="dxa"/>
          </w:tcPr>
          <w:p w:rsidR="00E2421B" w:rsidRDefault="00E2421B" w:rsidP="00E242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مدير قسم الرقابة التدقيق الداخلي في رئاسة الجامعة </w:t>
            </w:r>
          </w:p>
        </w:tc>
      </w:tr>
      <w:tr w:rsidR="00E2421B" w:rsidTr="00D356F2">
        <w:tc>
          <w:tcPr>
            <w:tcW w:w="3368" w:type="dxa"/>
          </w:tcPr>
          <w:p w:rsidR="00E2421B" w:rsidRDefault="00E2421B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E2421B" w:rsidRDefault="00E2421B" w:rsidP="00A92EA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369" w:type="dxa"/>
          </w:tcPr>
          <w:p w:rsidR="00E2421B" w:rsidRDefault="00E2421B" w:rsidP="00E242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معاون عميد كلية الآداب </w:t>
            </w:r>
            <w:r w:rsidR="00FD6A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bookmarkStart w:id="0" w:name="_GoBack"/>
            <w:bookmarkEnd w:id="0"/>
          </w:p>
        </w:tc>
      </w:tr>
    </w:tbl>
    <w:p w:rsidR="00106F21" w:rsidRDefault="00106F21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5A6CB0" w:rsidTr="0017795F"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00218D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Committee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s</w:t>
            </w:r>
          </w:p>
        </w:tc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5A6CB0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</w:t>
            </w:r>
            <w:r w:rsidR="0000218D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جان التي اشترك فيها</w:t>
            </w:r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</w:p>
        </w:tc>
        <w:tc>
          <w:tcPr>
            <w:tcW w:w="3369" w:type="dxa"/>
          </w:tcPr>
          <w:p w:rsidR="005A6CB0" w:rsidRPr="00D356F2" w:rsidRDefault="005A6CB0" w:rsidP="005A6CB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(اللجنة)</w:t>
            </w:r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</w:p>
        </w:tc>
        <w:tc>
          <w:tcPr>
            <w:tcW w:w="3369" w:type="dxa"/>
          </w:tcPr>
          <w:p w:rsidR="005A6CB0" w:rsidRPr="00D356F2" w:rsidRDefault="005A6CB0" w:rsidP="005A6CB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(اللجنة)</w:t>
            </w:r>
          </w:p>
        </w:tc>
      </w:tr>
    </w:tbl>
    <w:p w:rsidR="005A6CB0" w:rsidRDefault="005A6CB0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7393E" w:rsidTr="0067393E"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Experiences and skills </w:t>
            </w:r>
          </w:p>
        </w:tc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الخبرات والمهارات</w:t>
            </w:r>
          </w:p>
        </w:tc>
      </w:tr>
      <w:tr w:rsidR="0067393E" w:rsidTr="00CB271B">
        <w:tc>
          <w:tcPr>
            <w:tcW w:w="10106" w:type="dxa"/>
            <w:gridSpan w:val="2"/>
          </w:tcPr>
          <w:p w:rsidR="0067393E" w:rsidRPr="0067393E" w:rsidRDefault="00034B12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(المعلومات)</w:t>
            </w:r>
          </w:p>
        </w:tc>
      </w:tr>
    </w:tbl>
    <w:p w:rsidR="0067393E" w:rsidRDefault="0067393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24BE0A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Conferences  </w:t>
            </w:r>
          </w:p>
        </w:tc>
        <w:tc>
          <w:tcPr>
            <w:tcW w:w="5054" w:type="dxa"/>
            <w:gridSpan w:val="2"/>
            <w:shd w:val="clear" w:color="auto" w:fill="24BE0A"/>
          </w:tcPr>
          <w:p w:rsidR="0017795F" w:rsidRPr="0067393E" w:rsidRDefault="0017795F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المؤتمرات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المؤتمر)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المؤتمر)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المؤتمر)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المؤتمر)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404040" w:themeFill="text1" w:themeFillTint="BF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17795F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Course</w:t>
            </w:r>
          </w:p>
        </w:tc>
        <w:tc>
          <w:tcPr>
            <w:tcW w:w="5054" w:type="dxa"/>
            <w:gridSpan w:val="2"/>
            <w:shd w:val="clear" w:color="auto" w:fill="404040" w:themeFill="text1" w:themeFillTint="BF"/>
          </w:tcPr>
          <w:p w:rsidR="0017795F" w:rsidRPr="0067393E" w:rsidRDefault="0017795F" w:rsidP="0017795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الدورات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1779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67393E" w:rsidTr="00D328D3">
        <w:tc>
          <w:tcPr>
            <w:tcW w:w="5052" w:type="dxa"/>
            <w:gridSpan w:val="2"/>
            <w:shd w:val="clear" w:color="auto" w:fill="E36C0A" w:themeFill="accent6" w:themeFillShade="BF"/>
          </w:tcPr>
          <w:p w:rsidR="0067393E" w:rsidRPr="0067393E" w:rsidRDefault="00D328D3" w:rsidP="00D328D3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Workshops </w:t>
            </w:r>
          </w:p>
        </w:tc>
        <w:tc>
          <w:tcPr>
            <w:tcW w:w="5054" w:type="dxa"/>
            <w:gridSpan w:val="2"/>
            <w:shd w:val="clear" w:color="auto" w:fill="E36C0A" w:themeFill="accent6" w:themeFillShade="BF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ورش العمل</w:t>
            </w:r>
          </w:p>
        </w:tc>
      </w:tr>
      <w:tr w:rsidR="0067393E" w:rsidTr="00D328D3">
        <w:tc>
          <w:tcPr>
            <w:tcW w:w="2525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</w:p>
        </w:tc>
      </w:tr>
      <w:tr w:rsidR="00D328D3" w:rsidTr="00D328D3">
        <w:tc>
          <w:tcPr>
            <w:tcW w:w="2525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</w:p>
        </w:tc>
      </w:tr>
    </w:tbl>
    <w:p w:rsidR="00063914" w:rsidRPr="0017795F" w:rsidRDefault="00063914" w:rsidP="005020D9">
      <w:pPr>
        <w:rPr>
          <w:rFonts w:cs="Arial"/>
          <w:szCs w:val="22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034B12" w:rsidTr="00034B12">
        <w:tc>
          <w:tcPr>
            <w:tcW w:w="5052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Awards and </w:t>
            </w:r>
            <w:r w:rsidR="0000218D"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Donation</w:t>
            </w:r>
          </w:p>
        </w:tc>
        <w:tc>
          <w:tcPr>
            <w:tcW w:w="5054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الجوائز والمنح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</w:tbl>
    <w:p w:rsidR="00034B12" w:rsidRPr="005020D9" w:rsidRDefault="00034B12" w:rsidP="005020D9"/>
    <w:sectPr w:rsidR="00034B12" w:rsidRPr="005020D9" w:rsidSect="005020D9">
      <w:footerReference w:type="default" r:id="rId6"/>
      <w:type w:val="continuous"/>
      <w:pgSz w:w="11906" w:h="16838"/>
      <w:pgMar w:top="1440" w:right="1008" w:bottom="1008" w:left="100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AE" w:rsidRDefault="00BC64AE" w:rsidP="002A700A">
      <w:pPr>
        <w:spacing w:after="0" w:line="240" w:lineRule="auto"/>
      </w:pPr>
      <w:r>
        <w:separator/>
      </w:r>
    </w:p>
  </w:endnote>
  <w:endnote w:type="continuationSeparator" w:id="0">
    <w:p w:rsidR="00BC64AE" w:rsidRDefault="00BC64AE" w:rsidP="002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696"/>
      <w:gridCol w:w="996"/>
    </w:tblGrid>
    <w:tr w:rsidR="002A700A">
      <w:trPr>
        <w:jc w:val="right"/>
      </w:trPr>
      <w:tc>
        <w:tcPr>
          <w:tcW w:w="0" w:type="auto"/>
        </w:tcPr>
        <w:p w:rsidR="002A700A" w:rsidRDefault="002A700A" w:rsidP="002A700A">
          <w:pPr>
            <w:pStyle w:val="a5"/>
            <w:jc w:val="right"/>
          </w:pP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  <w:r w:rsidR="0044164D"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>:</w:t>
          </w: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  <w:rtl/>
              <w:lang w:bidi="ar-IQ"/>
            </w:rPr>
            <w:t xml:space="preserve">   السيرة الذاتية</w:t>
          </w: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D6A3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FD6A3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0" w:type="auto"/>
        </w:tcPr>
        <w:p w:rsidR="002A700A" w:rsidRDefault="002A700A">
          <w:pPr>
            <w:pStyle w:val="a5"/>
            <w:jc w:val="righ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1AF42184" wp14:editId="22B679DB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BB0A5A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2A700A" w:rsidRDefault="002A7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AE" w:rsidRDefault="00BC64AE" w:rsidP="002A700A">
      <w:pPr>
        <w:spacing w:after="0" w:line="240" w:lineRule="auto"/>
      </w:pPr>
      <w:r>
        <w:separator/>
      </w:r>
    </w:p>
  </w:footnote>
  <w:footnote w:type="continuationSeparator" w:id="0">
    <w:p w:rsidR="00BC64AE" w:rsidRDefault="00BC64AE" w:rsidP="002A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9"/>
    <w:rsid w:val="0000218D"/>
    <w:rsid w:val="00034B12"/>
    <w:rsid w:val="00063914"/>
    <w:rsid w:val="00086F93"/>
    <w:rsid w:val="000C5C36"/>
    <w:rsid w:val="00106F21"/>
    <w:rsid w:val="0017795F"/>
    <w:rsid w:val="001C140E"/>
    <w:rsid w:val="00250283"/>
    <w:rsid w:val="00262349"/>
    <w:rsid w:val="002A49BC"/>
    <w:rsid w:val="002A700A"/>
    <w:rsid w:val="002D3F1A"/>
    <w:rsid w:val="00342DD6"/>
    <w:rsid w:val="003B4CF9"/>
    <w:rsid w:val="003C681F"/>
    <w:rsid w:val="0044164D"/>
    <w:rsid w:val="005020D9"/>
    <w:rsid w:val="005A6CB0"/>
    <w:rsid w:val="005D218D"/>
    <w:rsid w:val="006122FC"/>
    <w:rsid w:val="0067393E"/>
    <w:rsid w:val="006C7D4D"/>
    <w:rsid w:val="006E3347"/>
    <w:rsid w:val="006F4F0B"/>
    <w:rsid w:val="0076262F"/>
    <w:rsid w:val="007A369B"/>
    <w:rsid w:val="007B50E2"/>
    <w:rsid w:val="00811601"/>
    <w:rsid w:val="0086325E"/>
    <w:rsid w:val="00A73EDF"/>
    <w:rsid w:val="00A92EAC"/>
    <w:rsid w:val="00AC1CD7"/>
    <w:rsid w:val="00B10890"/>
    <w:rsid w:val="00B9412C"/>
    <w:rsid w:val="00BC64AE"/>
    <w:rsid w:val="00BF2227"/>
    <w:rsid w:val="00BF5BCB"/>
    <w:rsid w:val="00CF128E"/>
    <w:rsid w:val="00D328D3"/>
    <w:rsid w:val="00D356F2"/>
    <w:rsid w:val="00E2421B"/>
    <w:rsid w:val="00E6134D"/>
    <w:rsid w:val="00F42AF2"/>
    <w:rsid w:val="00FC341C"/>
    <w:rsid w:val="00FD6A3C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17FCCF-F2C7-4B7D-A340-8DED749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00A"/>
  </w:style>
  <w:style w:type="paragraph" w:styleId="a5">
    <w:name w:val="footer"/>
    <w:basedOn w:val="a"/>
    <w:link w:val="Char0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00A"/>
  </w:style>
  <w:style w:type="paragraph" w:styleId="a6">
    <w:name w:val="Balloon Text"/>
    <w:basedOn w:val="a"/>
    <w:link w:val="Char1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1">
    <w:name w:val="نص في بالون Char"/>
    <w:basedOn w:val="a0"/>
    <w:link w:val="a6"/>
    <w:uiPriority w:val="99"/>
    <w:semiHidden/>
    <w:rsid w:val="002A70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almstakbal</cp:lastModifiedBy>
  <cp:revision>22</cp:revision>
  <cp:lastPrinted>2019-06-26T06:43:00Z</cp:lastPrinted>
  <dcterms:created xsi:type="dcterms:W3CDTF">2017-06-18T14:57:00Z</dcterms:created>
  <dcterms:modified xsi:type="dcterms:W3CDTF">2019-09-19T05:33:00Z</dcterms:modified>
</cp:coreProperties>
</file>